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A680F" w:rsidRPr="001E2C80" w:rsidP="00081F89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3E4250">
        <w:rPr>
          <w:rFonts w:ascii="Times New Roman" w:hAnsi="Times New Roman"/>
          <w:bCs/>
          <w:sz w:val="28"/>
          <w:szCs w:val="28"/>
        </w:rPr>
        <w:t>38</w:t>
      </w:r>
      <w:r w:rsidR="005F0527">
        <w:rPr>
          <w:rFonts w:ascii="Times New Roman" w:hAnsi="Times New Roman"/>
          <w:bCs/>
          <w:sz w:val="28"/>
          <w:szCs w:val="28"/>
        </w:rPr>
        <w:t>0</w:t>
      </w:r>
      <w:r w:rsidR="00664575">
        <w:rPr>
          <w:rFonts w:ascii="Times New Roman" w:hAnsi="Times New Roman"/>
          <w:bCs/>
          <w:sz w:val="28"/>
          <w:szCs w:val="28"/>
        </w:rPr>
        <w:t>-</w:t>
      </w:r>
      <w:r w:rsidRPr="0071043B">
        <w:rPr>
          <w:rFonts w:ascii="Times New Roman" w:hAnsi="Times New Roman"/>
          <w:bCs/>
          <w:sz w:val="28"/>
          <w:szCs w:val="28"/>
        </w:rPr>
        <w:t>110</w:t>
      </w:r>
      <w:r w:rsidR="0004415D">
        <w:rPr>
          <w:rFonts w:ascii="Times New Roman" w:hAnsi="Times New Roman"/>
          <w:bCs/>
          <w:sz w:val="28"/>
          <w:szCs w:val="28"/>
        </w:rPr>
        <w:t>1</w:t>
      </w:r>
      <w:r w:rsidRPr="0071043B">
        <w:rPr>
          <w:rFonts w:ascii="Times New Roman" w:hAnsi="Times New Roman"/>
          <w:bCs/>
          <w:sz w:val="28"/>
          <w:szCs w:val="28"/>
        </w:rPr>
        <w:t>/202</w:t>
      </w:r>
      <w:r w:rsidR="003E4250">
        <w:rPr>
          <w:rFonts w:ascii="Times New Roman" w:hAnsi="Times New Roman"/>
          <w:bCs/>
          <w:sz w:val="28"/>
          <w:szCs w:val="28"/>
        </w:rPr>
        <w:t>5</w:t>
      </w:r>
      <w:r w:rsidRPr="001E2C80" w:rsidR="00061808">
        <w:rPr>
          <w:rFonts w:ascii="Times New Roman" w:hAnsi="Times New Roman"/>
          <w:bCs/>
          <w:sz w:val="28"/>
          <w:szCs w:val="28"/>
        </w:rPr>
        <w:tab/>
      </w:r>
    </w:p>
    <w:p w:rsidR="00B121C8" w:rsidRPr="001E2C80" w:rsidP="00081F8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 w:rsidRPr="001E2C80">
        <w:rPr>
          <w:b w:val="0"/>
          <w:sz w:val="28"/>
          <w:szCs w:val="28"/>
        </w:rPr>
        <w:t>УИД№86 MS00</w:t>
      </w:r>
      <w:r w:rsidRPr="001E2C80" w:rsidR="00FA018D">
        <w:rPr>
          <w:b w:val="0"/>
          <w:sz w:val="28"/>
          <w:szCs w:val="28"/>
        </w:rPr>
        <w:t>11</w:t>
      </w:r>
      <w:r w:rsidRPr="001E2C80">
        <w:rPr>
          <w:b w:val="0"/>
          <w:sz w:val="28"/>
          <w:szCs w:val="28"/>
        </w:rPr>
        <w:t>-01-202</w:t>
      </w:r>
      <w:r w:rsidR="003E4250">
        <w:rPr>
          <w:b w:val="0"/>
          <w:sz w:val="28"/>
          <w:szCs w:val="28"/>
        </w:rPr>
        <w:t>5</w:t>
      </w:r>
      <w:r w:rsidRPr="001E2C80">
        <w:rPr>
          <w:b w:val="0"/>
          <w:sz w:val="28"/>
          <w:szCs w:val="28"/>
        </w:rPr>
        <w:t>-00</w:t>
      </w:r>
      <w:r w:rsidRPr="001E2C80" w:rsidR="00FA018D">
        <w:rPr>
          <w:b w:val="0"/>
          <w:sz w:val="28"/>
          <w:szCs w:val="28"/>
        </w:rPr>
        <w:t>1</w:t>
      </w:r>
      <w:r w:rsidR="003E4250">
        <w:rPr>
          <w:b w:val="0"/>
          <w:sz w:val="28"/>
          <w:szCs w:val="28"/>
        </w:rPr>
        <w:t>68</w:t>
      </w:r>
      <w:r w:rsidR="005F0527">
        <w:rPr>
          <w:b w:val="0"/>
          <w:sz w:val="28"/>
          <w:szCs w:val="28"/>
        </w:rPr>
        <w:t>3</w:t>
      </w:r>
      <w:r w:rsidRPr="001E2C80" w:rsidR="006632DA">
        <w:rPr>
          <w:b w:val="0"/>
          <w:sz w:val="28"/>
          <w:szCs w:val="28"/>
        </w:rPr>
        <w:t>-</w:t>
      </w:r>
      <w:r w:rsidR="005F0527">
        <w:rPr>
          <w:b w:val="0"/>
          <w:sz w:val="28"/>
          <w:szCs w:val="28"/>
        </w:rPr>
        <w:t>04</w:t>
      </w:r>
    </w:p>
    <w:p w:rsidR="008B494D" w:rsidRPr="001E2C80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E2C80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E2C80">
        <w:rPr>
          <w:rFonts w:ascii="Times New Roman" w:hAnsi="Times New Roman"/>
          <w:bCs/>
          <w:sz w:val="28"/>
          <w:szCs w:val="28"/>
        </w:rPr>
        <w:tab/>
      </w:r>
      <w:r w:rsidRPr="001E2C80">
        <w:rPr>
          <w:rFonts w:ascii="Times New Roman" w:hAnsi="Times New Roman"/>
          <w:bCs/>
          <w:sz w:val="28"/>
          <w:szCs w:val="28"/>
        </w:rPr>
        <w:tab/>
      </w:r>
      <w:r w:rsidRPr="001E2C80"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Pr="001E2C80" w:rsidR="00FA018D">
        <w:rPr>
          <w:rFonts w:ascii="Times New Roman" w:hAnsi="Times New Roman"/>
          <w:bCs/>
          <w:sz w:val="28"/>
          <w:szCs w:val="28"/>
        </w:rPr>
        <w:t>3</w:t>
      </w:r>
      <w:r w:rsidR="003E4250">
        <w:rPr>
          <w:rFonts w:ascii="Times New Roman" w:hAnsi="Times New Roman"/>
          <w:bCs/>
          <w:sz w:val="28"/>
          <w:szCs w:val="28"/>
        </w:rPr>
        <w:t>8</w:t>
      </w:r>
      <w:r w:rsidR="005F0527">
        <w:rPr>
          <w:rFonts w:ascii="Times New Roman" w:hAnsi="Times New Roman"/>
          <w:bCs/>
          <w:sz w:val="28"/>
          <w:szCs w:val="28"/>
        </w:rPr>
        <w:t>0</w:t>
      </w:r>
      <w:r w:rsidRPr="001E2C80" w:rsidR="006D0398">
        <w:rPr>
          <w:rFonts w:ascii="Times New Roman" w:hAnsi="Times New Roman"/>
          <w:bCs/>
          <w:sz w:val="28"/>
          <w:szCs w:val="28"/>
        </w:rPr>
        <w:t>-110</w:t>
      </w:r>
      <w:r w:rsidRPr="001E2C80" w:rsidR="00FA018D">
        <w:rPr>
          <w:rFonts w:ascii="Times New Roman" w:hAnsi="Times New Roman"/>
          <w:bCs/>
          <w:sz w:val="28"/>
          <w:szCs w:val="28"/>
        </w:rPr>
        <w:t>1</w:t>
      </w:r>
      <w:r w:rsidRPr="001E2C80" w:rsidR="006D0398">
        <w:rPr>
          <w:rFonts w:ascii="Times New Roman" w:hAnsi="Times New Roman"/>
          <w:bCs/>
          <w:sz w:val="28"/>
          <w:szCs w:val="28"/>
        </w:rPr>
        <w:t>/20</w:t>
      </w:r>
      <w:r w:rsidRPr="001E2C80" w:rsidR="004A680F">
        <w:rPr>
          <w:rFonts w:ascii="Times New Roman" w:hAnsi="Times New Roman"/>
          <w:bCs/>
          <w:sz w:val="28"/>
          <w:szCs w:val="28"/>
        </w:rPr>
        <w:t>2</w:t>
      </w:r>
      <w:r w:rsidR="003E4250">
        <w:rPr>
          <w:rFonts w:ascii="Times New Roman" w:hAnsi="Times New Roman"/>
          <w:bCs/>
          <w:sz w:val="28"/>
          <w:szCs w:val="28"/>
        </w:rPr>
        <w:t>5</w:t>
      </w:r>
      <w:r w:rsidRPr="001E2C80">
        <w:rPr>
          <w:rFonts w:ascii="Times New Roman" w:hAnsi="Times New Roman"/>
          <w:bCs/>
          <w:sz w:val="28"/>
          <w:szCs w:val="28"/>
        </w:rPr>
        <w:tab/>
      </w:r>
    </w:p>
    <w:p w:rsidR="00137C39" w:rsidRPr="001E2C80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2C80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1E2C80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1E2C80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 мая</w:t>
      </w:r>
      <w:r w:rsidRPr="001E2C80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1E2C80" w:rsidR="001B5B8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1E2C80" w:rsidR="006D0398">
        <w:rPr>
          <w:rFonts w:ascii="Times New Roman" w:hAnsi="Times New Roman"/>
          <w:sz w:val="28"/>
          <w:szCs w:val="28"/>
        </w:rPr>
        <w:t xml:space="preserve"> г</w:t>
      </w:r>
      <w:r w:rsidRPr="001E2C80" w:rsidR="00156113">
        <w:rPr>
          <w:rFonts w:ascii="Times New Roman" w:hAnsi="Times New Roman"/>
          <w:sz w:val="28"/>
          <w:szCs w:val="28"/>
        </w:rPr>
        <w:t>ода</w:t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RPr="001E2C80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018D" w:rsidRPr="001E2C80" w:rsidP="00FA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Мировой судья судебного участка №2 Советского судебного района Ханты-Мансийского автономного округа – </w:t>
      </w:r>
      <w:r w:rsidRPr="001E2C80">
        <w:rPr>
          <w:rFonts w:ascii="Times New Roman" w:hAnsi="Times New Roman"/>
          <w:sz w:val="28"/>
          <w:szCs w:val="28"/>
        </w:rPr>
        <w:t>Югры</w:t>
      </w:r>
      <w:r w:rsidRPr="001E2C80">
        <w:rPr>
          <w:rFonts w:ascii="Times New Roman" w:hAnsi="Times New Roman"/>
          <w:sz w:val="28"/>
          <w:szCs w:val="28"/>
        </w:rPr>
        <w:t xml:space="preserve"> Воробьева А.В., исполняющий обязанности мирового судьи судебного участка №1 Советского судебного района Ханты-Мансийского автономного округа – </w:t>
      </w:r>
      <w:r w:rsidRPr="001E2C80">
        <w:rPr>
          <w:rFonts w:ascii="Times New Roman" w:hAnsi="Times New Roman"/>
          <w:sz w:val="28"/>
          <w:szCs w:val="28"/>
        </w:rPr>
        <w:t>Югры</w:t>
      </w:r>
      <w:r w:rsidRPr="001E2C80">
        <w:rPr>
          <w:rFonts w:ascii="Times New Roman" w:hAnsi="Times New Roman"/>
          <w:sz w:val="28"/>
          <w:szCs w:val="28"/>
        </w:rPr>
        <w:t xml:space="preserve">, </w:t>
      </w:r>
      <w:r w:rsidRPr="001E2C80" w:rsidR="007930C7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1E2C80" w:rsidR="00CB737B">
        <w:rPr>
          <w:rFonts w:ascii="Times New Roman" w:hAnsi="Times New Roman"/>
          <w:sz w:val="28"/>
          <w:szCs w:val="28"/>
        </w:rPr>
        <w:t>Ярославская</w:t>
      </w:r>
      <w:r w:rsidRPr="001E2C80" w:rsidR="007930C7">
        <w:rPr>
          <w:rFonts w:ascii="Times New Roman" w:hAnsi="Times New Roman"/>
          <w:sz w:val="28"/>
          <w:szCs w:val="28"/>
        </w:rPr>
        <w:t xml:space="preserve">, </w:t>
      </w:r>
      <w:r w:rsidRPr="001E2C80" w:rsidR="00CB737B">
        <w:rPr>
          <w:rFonts w:ascii="Times New Roman" w:hAnsi="Times New Roman"/>
          <w:sz w:val="28"/>
          <w:szCs w:val="28"/>
        </w:rPr>
        <w:t>2а</w:t>
      </w:r>
      <w:r w:rsidRPr="001E2C80" w:rsidR="007930C7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</w:t>
      </w:r>
      <w:r w:rsidRPr="001E2C80" w:rsidR="007930C7">
        <w:rPr>
          <w:rFonts w:ascii="Times New Roman" w:hAnsi="Times New Roman"/>
          <w:sz w:val="28"/>
          <w:szCs w:val="28"/>
        </w:rPr>
        <w:t>Югры</w:t>
      </w:r>
      <w:r w:rsidRPr="001E2C80" w:rsidR="007930C7">
        <w:rPr>
          <w:rFonts w:ascii="Times New Roman" w:hAnsi="Times New Roman"/>
          <w:sz w:val="28"/>
          <w:szCs w:val="28"/>
        </w:rPr>
        <w:t>,</w:t>
      </w:r>
    </w:p>
    <w:p w:rsidR="007930C7" w:rsidRPr="001E2C80" w:rsidP="00FA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02CA0" w:rsidRPr="001E2C80" w:rsidP="00BC787B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D64BE" w:rsidP="00FD64BE">
      <w:pPr>
        <w:suppressAutoHyphens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</w:t>
      </w:r>
      <w:r w:rsidR="005F0527">
        <w:rPr>
          <w:rFonts w:ascii="Times New Roman" w:hAnsi="Times New Roman"/>
          <w:sz w:val="28"/>
          <w:szCs w:val="28"/>
        </w:rPr>
        <w:t>строительная компания</w:t>
      </w:r>
      <w:r>
        <w:rPr>
          <w:rFonts w:ascii="Times New Roman" w:hAnsi="Times New Roman"/>
          <w:sz w:val="28"/>
          <w:szCs w:val="28"/>
        </w:rPr>
        <w:t xml:space="preserve"> «ОРИОН» </w:t>
      </w:r>
      <w:r w:rsidR="006637B5">
        <w:rPr>
          <w:rFonts w:ascii="Times New Roman" w:hAnsi="Times New Roman"/>
          <w:sz w:val="28"/>
          <w:szCs w:val="28"/>
        </w:rPr>
        <w:t xml:space="preserve">(ИНН </w:t>
      </w:r>
      <w:r w:rsidR="0064175B">
        <w:rPr>
          <w:rFonts w:ascii="Times New Roman" w:hAnsi="Times New Roman"/>
          <w:sz w:val="28"/>
          <w:szCs w:val="28"/>
        </w:rPr>
        <w:t>*</w:t>
      </w:r>
      <w:r w:rsidR="005F052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Чупеева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64175B">
        <w:rPr>
          <w:rFonts w:ascii="Times New Roman" w:hAnsi="Times New Roman"/>
          <w:sz w:val="28"/>
          <w:szCs w:val="28"/>
        </w:rPr>
        <w:t>Д.А., 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64175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64175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="0064175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5350D2" w:rsidRPr="001E2C80" w:rsidP="00081F89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37C39" w:rsidRPr="001E2C80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2C80">
        <w:rPr>
          <w:rFonts w:ascii="Times New Roman" w:hAnsi="Times New Roman"/>
          <w:bCs/>
          <w:sz w:val="28"/>
          <w:szCs w:val="28"/>
        </w:rPr>
        <w:t>УСТАНОВИЛ:</w:t>
      </w:r>
    </w:p>
    <w:p w:rsidR="0085793D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1E2C8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>2</w:t>
      </w:r>
      <w:r w:rsidR="003E4250">
        <w:rPr>
          <w:rFonts w:ascii="Times New Roman" w:hAnsi="Times New Roman"/>
          <w:sz w:val="28"/>
          <w:szCs w:val="28"/>
        </w:rPr>
        <w:t>8 января2025 года</w:t>
      </w:r>
      <w:r w:rsidRPr="001E2C80" w:rsidR="001D615D">
        <w:rPr>
          <w:rFonts w:ascii="Times New Roman" w:hAnsi="Times New Roman"/>
          <w:sz w:val="28"/>
          <w:szCs w:val="28"/>
        </w:rPr>
        <w:t xml:space="preserve"> должностное лицо –</w:t>
      </w:r>
      <w:r w:rsidRPr="001E2C80" w:rsidR="00FA018D">
        <w:rPr>
          <w:rFonts w:ascii="Times New Roman" w:hAnsi="Times New Roman"/>
          <w:sz w:val="28"/>
          <w:szCs w:val="28"/>
        </w:rPr>
        <w:t xml:space="preserve">директор </w:t>
      </w:r>
      <w:r w:rsidRPr="001E2C80" w:rsidR="0028445B">
        <w:rPr>
          <w:rFonts w:ascii="Times New Roman" w:hAnsi="Times New Roman"/>
          <w:sz w:val="28"/>
          <w:szCs w:val="28"/>
        </w:rPr>
        <w:t xml:space="preserve">общества с ограниченной </w:t>
      </w:r>
      <w:r w:rsidRPr="001E2C80" w:rsidR="0028445B">
        <w:rPr>
          <w:rFonts w:ascii="Times New Roman" w:hAnsi="Times New Roman"/>
          <w:sz w:val="28"/>
          <w:szCs w:val="28"/>
        </w:rPr>
        <w:t>ответственностью</w:t>
      </w:r>
      <w:r w:rsidR="005F0527">
        <w:rPr>
          <w:rFonts w:ascii="Times New Roman" w:hAnsi="Times New Roman"/>
          <w:sz w:val="28"/>
          <w:szCs w:val="28"/>
        </w:rPr>
        <w:t>строительная</w:t>
      </w:r>
      <w:r w:rsidR="005F0527">
        <w:rPr>
          <w:rFonts w:ascii="Times New Roman" w:hAnsi="Times New Roman"/>
          <w:sz w:val="28"/>
          <w:szCs w:val="28"/>
        </w:rPr>
        <w:t xml:space="preserve"> компания</w:t>
      </w:r>
      <w:r w:rsidRPr="001E2C80" w:rsidR="001E2C80">
        <w:rPr>
          <w:rFonts w:ascii="Times New Roman" w:hAnsi="Times New Roman"/>
          <w:sz w:val="28"/>
          <w:szCs w:val="28"/>
        </w:rPr>
        <w:t>«ОРИОН»</w:t>
      </w:r>
      <w:r w:rsidR="0028445B">
        <w:rPr>
          <w:rFonts w:ascii="Times New Roman" w:hAnsi="Times New Roman"/>
          <w:sz w:val="28"/>
          <w:szCs w:val="28"/>
        </w:rPr>
        <w:t xml:space="preserve"> (далее – </w:t>
      </w:r>
      <w:r w:rsidR="005F0527">
        <w:rPr>
          <w:rFonts w:ascii="Times New Roman" w:hAnsi="Times New Roman"/>
          <w:sz w:val="28"/>
          <w:szCs w:val="28"/>
        </w:rPr>
        <w:t>ООО СК</w:t>
      </w:r>
      <w:r w:rsidR="0028445B">
        <w:rPr>
          <w:rFonts w:ascii="Times New Roman" w:hAnsi="Times New Roman"/>
          <w:sz w:val="28"/>
          <w:szCs w:val="28"/>
        </w:rPr>
        <w:t xml:space="preserve"> «ОРИОН»)</w:t>
      </w:r>
      <w:r w:rsidRPr="001E2C80" w:rsidR="00FA018D">
        <w:rPr>
          <w:rFonts w:ascii="Times New Roman" w:hAnsi="Times New Roman"/>
          <w:sz w:val="28"/>
          <w:szCs w:val="28"/>
        </w:rPr>
        <w:t>Чупеев</w:t>
      </w:r>
      <w:r w:rsidRPr="001E2C80" w:rsidR="00FA018D">
        <w:rPr>
          <w:rFonts w:ascii="Times New Roman" w:hAnsi="Times New Roman"/>
          <w:sz w:val="28"/>
          <w:szCs w:val="28"/>
        </w:rPr>
        <w:t xml:space="preserve"> Д.А.</w:t>
      </w:r>
      <w:r w:rsidRPr="001E2C80" w:rsidR="00BC787B">
        <w:rPr>
          <w:rFonts w:ascii="Times New Roman" w:hAnsi="Times New Roman"/>
          <w:sz w:val="28"/>
          <w:szCs w:val="28"/>
        </w:rPr>
        <w:t xml:space="preserve">, </w:t>
      </w:r>
      <w:r w:rsidRPr="001E2C80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64175B">
        <w:rPr>
          <w:rFonts w:ascii="Times New Roman" w:hAnsi="Times New Roman"/>
          <w:sz w:val="28"/>
          <w:szCs w:val="28"/>
        </w:rPr>
        <w:t>*</w:t>
      </w:r>
      <w:r w:rsidRPr="001E2C80" w:rsidR="005764A4">
        <w:rPr>
          <w:rFonts w:ascii="Times New Roman" w:hAnsi="Times New Roman"/>
          <w:sz w:val="28"/>
          <w:szCs w:val="28"/>
        </w:rPr>
        <w:t xml:space="preserve">, </w:t>
      </w:r>
      <w:r w:rsidRPr="001E2C80" w:rsidR="00C27CA9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</w:t>
      </w:r>
      <w:r w:rsidRPr="001E2C80" w:rsidR="00C27CA9">
        <w:rPr>
          <w:rFonts w:ascii="Times New Roman" w:hAnsi="Times New Roman"/>
          <w:sz w:val="28"/>
          <w:szCs w:val="28"/>
        </w:rPr>
        <w:t>подп</w:t>
      </w:r>
      <w:r w:rsidRPr="001E2C80" w:rsidR="00C27CA9">
        <w:rPr>
          <w:rFonts w:ascii="Times New Roman" w:hAnsi="Times New Roman"/>
          <w:sz w:val="28"/>
          <w:szCs w:val="28"/>
        </w:rPr>
        <w:t xml:space="preserve">. 4 п. 1 ст. 23, п. 7 ст. 431 Налогового кодекса Российской Федерации расчет по страховым взносам за </w:t>
      </w:r>
      <w:r w:rsidR="003E4250">
        <w:rPr>
          <w:rFonts w:ascii="Times New Roman" w:hAnsi="Times New Roman"/>
          <w:sz w:val="28"/>
          <w:szCs w:val="28"/>
        </w:rPr>
        <w:t>12 месяцев 2024 года</w:t>
      </w:r>
      <w:r w:rsidRPr="001E2C80"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3E4250">
        <w:rPr>
          <w:rFonts w:ascii="Times New Roman" w:hAnsi="Times New Roman"/>
          <w:sz w:val="28"/>
          <w:szCs w:val="28"/>
        </w:rPr>
        <w:t>27 января2025 года</w:t>
      </w:r>
      <w:r w:rsidRPr="001E2C80" w:rsidR="00C27CA9">
        <w:rPr>
          <w:rFonts w:ascii="Times New Roman" w:hAnsi="Times New Roman"/>
          <w:sz w:val="28"/>
          <w:szCs w:val="28"/>
        </w:rPr>
        <w:t xml:space="preserve">, представил в Межрайонную Инспекцию ФНС России </w:t>
      </w:r>
      <w:r w:rsidRPr="001E2C80" w:rsidR="00FA018D">
        <w:rPr>
          <w:rFonts w:ascii="Times New Roman" w:hAnsi="Times New Roman"/>
          <w:sz w:val="28"/>
          <w:szCs w:val="28"/>
        </w:rPr>
        <w:t xml:space="preserve">№ 2 по ХМАО – </w:t>
      </w:r>
      <w:r w:rsidRPr="001E2C80" w:rsidR="00FA018D">
        <w:rPr>
          <w:rFonts w:ascii="Times New Roman" w:hAnsi="Times New Roman"/>
          <w:sz w:val="28"/>
          <w:szCs w:val="28"/>
        </w:rPr>
        <w:t>Югре</w:t>
      </w:r>
      <w:r w:rsidRPr="001E2C80" w:rsidR="00FA018D">
        <w:rPr>
          <w:rFonts w:ascii="Times New Roman" w:hAnsi="Times New Roman"/>
          <w:sz w:val="28"/>
          <w:szCs w:val="28"/>
        </w:rPr>
        <w:t xml:space="preserve"> (г. </w:t>
      </w:r>
      <w:r w:rsidRPr="001E2C80" w:rsidR="00FA018D">
        <w:rPr>
          <w:rFonts w:ascii="Times New Roman" w:hAnsi="Times New Roman"/>
          <w:sz w:val="28"/>
          <w:szCs w:val="28"/>
        </w:rPr>
        <w:t>Югорск</w:t>
      </w:r>
      <w:r w:rsidRPr="001E2C80" w:rsidR="00FA018D">
        <w:rPr>
          <w:rFonts w:ascii="Times New Roman" w:hAnsi="Times New Roman"/>
          <w:sz w:val="28"/>
          <w:szCs w:val="28"/>
        </w:rPr>
        <w:t xml:space="preserve">) </w:t>
      </w:r>
      <w:r w:rsidR="003E4250">
        <w:rPr>
          <w:rFonts w:ascii="Times New Roman" w:hAnsi="Times New Roman"/>
          <w:sz w:val="28"/>
          <w:szCs w:val="28"/>
        </w:rPr>
        <w:t>25 февраля2025 года</w:t>
      </w:r>
      <w:r w:rsidRPr="001E2C80" w:rsidR="00C27CA9">
        <w:rPr>
          <w:rFonts w:ascii="Times New Roman" w:hAnsi="Times New Roman"/>
          <w:sz w:val="28"/>
          <w:szCs w:val="28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BC787B" w:rsidRPr="001E2C80" w:rsidP="00BC787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1E2C80" w:rsidR="00FA018D">
        <w:rPr>
          <w:rFonts w:ascii="Times New Roman" w:hAnsi="Times New Roman"/>
          <w:sz w:val="28"/>
          <w:szCs w:val="28"/>
        </w:rPr>
        <w:t>Чупеев</w:t>
      </w:r>
      <w:r w:rsidRPr="001E2C80" w:rsidR="00FA018D">
        <w:rPr>
          <w:rFonts w:ascii="Times New Roman" w:hAnsi="Times New Roman"/>
          <w:sz w:val="28"/>
          <w:szCs w:val="28"/>
        </w:rPr>
        <w:t xml:space="preserve"> Д.А.</w:t>
      </w:r>
      <w:r w:rsidRPr="001E2C80">
        <w:rPr>
          <w:rFonts w:ascii="Times New Roman" w:hAnsi="Times New Roman"/>
          <w:sz w:val="28"/>
          <w:szCs w:val="28"/>
        </w:rPr>
        <w:t xml:space="preserve"> не явился,</w:t>
      </w:r>
      <w:r w:rsidR="0028445B">
        <w:rPr>
          <w:rFonts w:ascii="Times New Roman" w:hAnsi="Times New Roman"/>
          <w:sz w:val="28"/>
          <w:szCs w:val="28"/>
        </w:rPr>
        <w:t xml:space="preserve"> о месте и времени рассмотрения дела извещен надлежащим образом, причины неявки не известны, ходатай</w:t>
      </w:r>
      <w:r w:rsidR="00AB187C">
        <w:rPr>
          <w:rFonts w:ascii="Times New Roman" w:hAnsi="Times New Roman"/>
          <w:sz w:val="28"/>
          <w:szCs w:val="28"/>
        </w:rPr>
        <w:t>ств об отложении рассмотрения де</w:t>
      </w:r>
      <w:r w:rsidR="0028445B">
        <w:rPr>
          <w:rFonts w:ascii="Times New Roman" w:hAnsi="Times New Roman"/>
          <w:sz w:val="28"/>
          <w:szCs w:val="28"/>
        </w:rPr>
        <w:t>ла не заявлено</w:t>
      </w:r>
      <w:r w:rsidRPr="001E2C80">
        <w:rPr>
          <w:rFonts w:ascii="Times New Roman" w:hAnsi="Times New Roman"/>
          <w:sz w:val="28"/>
          <w:szCs w:val="28"/>
        </w:rPr>
        <w:t xml:space="preserve">, в связи с чем мировой судья считает возможным рассмотреть дело в отсутствие </w:t>
      </w:r>
      <w:r w:rsidRPr="001E2C80" w:rsidR="00D05EE8">
        <w:rPr>
          <w:rFonts w:ascii="Times New Roman" w:hAnsi="Times New Roman"/>
          <w:sz w:val="28"/>
          <w:szCs w:val="28"/>
        </w:rPr>
        <w:t>Чупеева</w:t>
      </w:r>
      <w:r w:rsidRPr="001E2C80" w:rsidR="00D05EE8">
        <w:rPr>
          <w:rFonts w:ascii="Times New Roman" w:hAnsi="Times New Roman"/>
          <w:sz w:val="28"/>
          <w:szCs w:val="28"/>
        </w:rPr>
        <w:t xml:space="preserve"> Д.А.</w:t>
      </w:r>
    </w:p>
    <w:p w:rsidR="007930C7" w:rsidRPr="001E2C8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563F0D" w:rsidRPr="001E2C8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 w:rsidRPr="001E2C80">
        <w:rPr>
          <w:rFonts w:ascii="Times New Roman" w:hAnsi="Times New Roman"/>
          <w:sz w:val="28"/>
          <w:szCs w:val="28"/>
        </w:rPr>
        <w:t>сроков представления расчета по страховым взносам в налоговый орган по месту учета.</w:t>
      </w:r>
    </w:p>
    <w:p w:rsidR="00563F0D" w:rsidRPr="001E2C80" w:rsidP="00081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Согласно </w:t>
      </w:r>
      <w:r w:rsidRPr="001E2C80">
        <w:rPr>
          <w:rFonts w:ascii="Times New Roman" w:hAnsi="Times New Roman"/>
          <w:sz w:val="28"/>
          <w:szCs w:val="28"/>
        </w:rPr>
        <w:t>подп</w:t>
      </w:r>
      <w:r w:rsidRPr="001E2C80">
        <w:rPr>
          <w:rFonts w:ascii="Times New Roman" w:hAnsi="Times New Roman"/>
          <w:sz w:val="28"/>
          <w:szCs w:val="28"/>
        </w:rPr>
        <w:t>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992420" w:rsidRPr="001E2C80" w:rsidP="00081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85793D" w:rsidP="008579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</w:t>
      </w:r>
      <w:r w:rsidRPr="00FB7188">
        <w:rPr>
          <w:rFonts w:ascii="Times New Roman" w:hAnsi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85793D" w:rsidP="008579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расчет по страховым взносам за 12 месяцев 2024 года следовало представить не позднее 27 января 2025 года.</w:t>
      </w:r>
    </w:p>
    <w:p w:rsidR="006632DA" w:rsidRPr="001E2C8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Pr="001E2C80" w:rsidR="00D05EE8">
        <w:rPr>
          <w:rFonts w:ascii="Times New Roman" w:hAnsi="Times New Roman"/>
          <w:sz w:val="28"/>
          <w:szCs w:val="28"/>
        </w:rPr>
        <w:t>Чупеева</w:t>
      </w:r>
      <w:r w:rsidRPr="001E2C80" w:rsidR="00D05EE8">
        <w:rPr>
          <w:rFonts w:ascii="Times New Roman" w:hAnsi="Times New Roman"/>
          <w:sz w:val="28"/>
          <w:szCs w:val="28"/>
        </w:rPr>
        <w:t xml:space="preserve"> Д.А.</w:t>
      </w:r>
      <w:r w:rsidRPr="001E2C80"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 w:rsidRPr="001E2C80">
        <w:rPr>
          <w:rFonts w:ascii="Times New Roman" w:hAnsi="Times New Roman"/>
          <w:sz w:val="28"/>
          <w:szCs w:val="28"/>
        </w:rPr>
        <w:t>:</w:t>
      </w:r>
    </w:p>
    <w:p w:rsidR="00C27CA9" w:rsidRPr="001E2C80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hAnsi="Times New Roman"/>
          <w:sz w:val="28"/>
          <w:szCs w:val="28"/>
        </w:rPr>
        <w:t xml:space="preserve">- 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="005F052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E2C80"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1E2C80" w:rsidR="00BC787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>3 апреля</w:t>
      </w:r>
      <w:r w:rsidRPr="001E2C80"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 w:rsidR="003E4250">
        <w:rPr>
          <w:rFonts w:ascii="Times New Roman" w:hAnsi="Times New Roman"/>
          <w:sz w:val="28"/>
          <w:szCs w:val="28"/>
        </w:rPr>
        <w:t>12 месяцев 2024 года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 </w:t>
      </w:r>
      <w:r w:rsidR="005F0527">
        <w:rPr>
          <w:rFonts w:ascii="Times New Roman" w:hAnsi="Times New Roman"/>
          <w:sz w:val="28"/>
          <w:szCs w:val="28"/>
        </w:rPr>
        <w:t>ООО СК</w:t>
      </w:r>
      <w:r w:rsidRPr="001E2C80" w:rsidR="001E2C80">
        <w:rPr>
          <w:rFonts w:ascii="Times New Roman" w:hAnsi="Times New Roman"/>
          <w:sz w:val="28"/>
          <w:szCs w:val="28"/>
        </w:rPr>
        <w:t xml:space="preserve"> «ОРИОН»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 xml:space="preserve">25 февраля </w:t>
      </w:r>
      <w:r w:rsidR="003E4250">
        <w:rPr>
          <w:rFonts w:ascii="Times New Roman" w:hAnsi="Times New Roman"/>
          <w:sz w:val="28"/>
          <w:szCs w:val="28"/>
        </w:rPr>
        <w:t>2025 года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7CA9" w:rsidRPr="001E2C80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E2C80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="003E4250">
        <w:rPr>
          <w:rFonts w:ascii="Times New Roman" w:hAnsi="Times New Roman"/>
          <w:sz w:val="28"/>
          <w:szCs w:val="28"/>
        </w:rPr>
        <w:t xml:space="preserve">12 месяцев 2024 </w:t>
      </w:r>
      <w:r w:rsidR="003E4250">
        <w:rPr>
          <w:rFonts w:ascii="Times New Roman" w:hAnsi="Times New Roman"/>
          <w:sz w:val="28"/>
          <w:szCs w:val="28"/>
        </w:rPr>
        <w:t>года</w:t>
      </w:r>
      <w:r w:rsidRPr="001E2C80">
        <w:rPr>
          <w:rFonts w:ascii="Times New Roman" w:eastAsia="Times New Roman" w:hAnsi="Times New Roman"/>
          <w:sz w:val="28"/>
          <w:szCs w:val="28"/>
        </w:rPr>
        <w:t>представлен</w:t>
      </w:r>
      <w:r w:rsidRPr="001E2C80">
        <w:rPr>
          <w:rFonts w:ascii="Times New Roman" w:eastAsia="Times New Roman" w:hAnsi="Times New Roman"/>
          <w:sz w:val="28"/>
          <w:szCs w:val="28"/>
        </w:rPr>
        <w:t xml:space="preserve"> </w:t>
      </w:r>
      <w:r w:rsidR="005F0527">
        <w:rPr>
          <w:rFonts w:ascii="Times New Roman" w:hAnsi="Times New Roman"/>
          <w:sz w:val="28"/>
          <w:szCs w:val="28"/>
        </w:rPr>
        <w:t>ООО СК</w:t>
      </w:r>
      <w:r w:rsidRPr="001E2C80" w:rsidR="001E2C80">
        <w:rPr>
          <w:rFonts w:ascii="Times New Roman" w:hAnsi="Times New Roman"/>
          <w:sz w:val="28"/>
          <w:szCs w:val="28"/>
        </w:rPr>
        <w:t>«ОРИОН»</w:t>
      </w:r>
      <w:r w:rsidRPr="001E2C80">
        <w:rPr>
          <w:rFonts w:ascii="Times New Roman" w:hAnsi="Times New Roman"/>
          <w:sz w:val="28"/>
          <w:szCs w:val="28"/>
        </w:rPr>
        <w:t xml:space="preserve">в налоговый орган 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 xml:space="preserve">25 февраля </w:t>
      </w:r>
      <w:r w:rsidR="003E4250">
        <w:rPr>
          <w:rFonts w:ascii="Times New Roman" w:hAnsi="Times New Roman"/>
          <w:sz w:val="28"/>
          <w:szCs w:val="28"/>
        </w:rPr>
        <w:t>2025 года</w:t>
      </w:r>
      <w:r w:rsidRPr="001E2C80">
        <w:rPr>
          <w:rFonts w:ascii="Times New Roman" w:eastAsia="Times New Roman" w:hAnsi="Times New Roman"/>
          <w:sz w:val="28"/>
          <w:szCs w:val="28"/>
        </w:rPr>
        <w:t>, то есть за пределами установленного законом срока;</w:t>
      </w:r>
    </w:p>
    <w:p w:rsidR="00BC787B" w:rsidRPr="001E2C80" w:rsidP="00BC78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3E4250">
        <w:rPr>
          <w:rFonts w:ascii="Times New Roman" w:eastAsia="Times New Roman" w:hAnsi="Times New Roman"/>
          <w:sz w:val="28"/>
          <w:szCs w:val="28"/>
        </w:rPr>
        <w:t>24</w:t>
      </w:r>
      <w:r w:rsidRPr="001E2C80">
        <w:rPr>
          <w:rFonts w:ascii="Times New Roman" w:eastAsia="Times New Roman" w:hAnsi="Times New Roman"/>
          <w:sz w:val="28"/>
          <w:szCs w:val="28"/>
        </w:rPr>
        <w:t xml:space="preserve"> марта 202</w:t>
      </w:r>
      <w:r w:rsidR="003E4250">
        <w:rPr>
          <w:rFonts w:ascii="Times New Roman" w:eastAsia="Times New Roman" w:hAnsi="Times New Roman"/>
          <w:sz w:val="28"/>
          <w:szCs w:val="28"/>
        </w:rPr>
        <w:t>5</w:t>
      </w:r>
      <w:r w:rsidRPr="001E2C80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1E2C80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</w:t>
      </w:r>
      <w:r w:rsidRPr="001E2C80">
        <w:rPr>
          <w:rFonts w:ascii="Times New Roman" w:hAnsi="Times New Roman"/>
          <w:sz w:val="28"/>
          <w:szCs w:val="28"/>
        </w:rPr>
        <w:t>Югре</w:t>
      </w:r>
      <w:r w:rsidRPr="001E2C80">
        <w:rPr>
          <w:rFonts w:ascii="Times New Roman" w:hAnsi="Times New Roman"/>
          <w:sz w:val="28"/>
          <w:szCs w:val="28"/>
        </w:rPr>
        <w:t xml:space="preserve">, генеральным директором </w:t>
      </w:r>
      <w:r w:rsidR="005F0527">
        <w:rPr>
          <w:rFonts w:ascii="Times New Roman" w:hAnsi="Times New Roman"/>
          <w:sz w:val="28"/>
          <w:szCs w:val="28"/>
        </w:rPr>
        <w:t>ООО СК</w:t>
      </w:r>
      <w:r w:rsidRPr="001E2C80" w:rsidR="001E2C80">
        <w:rPr>
          <w:rFonts w:ascii="Times New Roman" w:hAnsi="Times New Roman"/>
          <w:sz w:val="28"/>
          <w:szCs w:val="28"/>
        </w:rPr>
        <w:t xml:space="preserve"> «ОРИОН»</w:t>
      </w:r>
      <w:r w:rsidRPr="001E2C80">
        <w:rPr>
          <w:rFonts w:ascii="Times New Roman" w:hAnsi="Times New Roman"/>
          <w:sz w:val="28"/>
          <w:szCs w:val="28"/>
        </w:rPr>
        <w:t xml:space="preserve"> является </w:t>
      </w:r>
      <w:r w:rsidRPr="001E2C80" w:rsidR="00B559C4">
        <w:rPr>
          <w:rFonts w:ascii="Times New Roman" w:hAnsi="Times New Roman"/>
          <w:sz w:val="28"/>
          <w:szCs w:val="28"/>
        </w:rPr>
        <w:t>Чупеев</w:t>
      </w:r>
      <w:r w:rsidRPr="001E2C80" w:rsidR="00B559C4">
        <w:rPr>
          <w:rFonts w:ascii="Times New Roman" w:hAnsi="Times New Roman"/>
          <w:sz w:val="28"/>
          <w:szCs w:val="28"/>
        </w:rPr>
        <w:t xml:space="preserve"> Д.А.</w:t>
      </w:r>
    </w:p>
    <w:p w:rsidR="00A808F5" w:rsidRPr="001E2C80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RPr="001E2C8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1E2C80" w:rsidR="00BC787B">
        <w:rPr>
          <w:rFonts w:ascii="Times New Roman" w:hAnsi="Times New Roman"/>
          <w:sz w:val="28"/>
          <w:szCs w:val="28"/>
        </w:rPr>
        <w:t xml:space="preserve">иректора </w:t>
      </w:r>
      <w:r w:rsidR="005F0527">
        <w:rPr>
          <w:rFonts w:ascii="Times New Roman" w:hAnsi="Times New Roman"/>
          <w:sz w:val="28"/>
          <w:szCs w:val="28"/>
        </w:rPr>
        <w:t>ООО СК</w:t>
      </w:r>
      <w:r w:rsidRPr="001E2C80" w:rsidR="001E2C80">
        <w:rPr>
          <w:rFonts w:ascii="Times New Roman" w:hAnsi="Times New Roman"/>
          <w:sz w:val="28"/>
          <w:szCs w:val="28"/>
        </w:rPr>
        <w:t>«ОРИОН»</w:t>
      </w:r>
      <w:r w:rsidRPr="001E2C80" w:rsidR="00B559C4">
        <w:rPr>
          <w:rFonts w:ascii="Times New Roman" w:hAnsi="Times New Roman"/>
          <w:sz w:val="28"/>
          <w:szCs w:val="28"/>
        </w:rPr>
        <w:t xml:space="preserve"> </w:t>
      </w:r>
      <w:r w:rsidRPr="001E2C80" w:rsidR="00B559C4">
        <w:rPr>
          <w:rFonts w:ascii="Times New Roman" w:hAnsi="Times New Roman"/>
          <w:sz w:val="28"/>
          <w:szCs w:val="28"/>
        </w:rPr>
        <w:t>Чупеева</w:t>
      </w:r>
      <w:r w:rsidRPr="001E2C80" w:rsidR="00B559C4">
        <w:rPr>
          <w:rFonts w:ascii="Times New Roman" w:hAnsi="Times New Roman"/>
          <w:sz w:val="28"/>
          <w:szCs w:val="28"/>
        </w:rPr>
        <w:t xml:space="preserve"> Д.А.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1E2C80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RPr="001E2C80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C787B" w:rsidRPr="001E2C80" w:rsidP="00BC787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1E2C80" w:rsidR="00B559C4">
        <w:rPr>
          <w:rFonts w:ascii="Times New Roman" w:hAnsi="Times New Roman"/>
          <w:sz w:val="28"/>
          <w:szCs w:val="28"/>
        </w:rPr>
        <w:t>Чупеева</w:t>
      </w:r>
      <w:r w:rsidRPr="001E2C80" w:rsidR="00B559C4">
        <w:rPr>
          <w:rFonts w:ascii="Times New Roman" w:hAnsi="Times New Roman"/>
          <w:sz w:val="28"/>
          <w:szCs w:val="28"/>
        </w:rPr>
        <w:t xml:space="preserve"> Д.А.</w:t>
      </w:r>
      <w:r w:rsidRPr="001E2C80">
        <w:rPr>
          <w:rFonts w:ascii="Times New Roman" w:hAnsi="Times New Roman"/>
          <w:sz w:val="28"/>
          <w:szCs w:val="28"/>
        </w:rPr>
        <w:t xml:space="preserve">, 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его имущественное положение, отсутствие обстоятельств</w:t>
      </w:r>
      <w:r w:rsidRPr="001E2C80" w:rsidR="0004415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1E2C80" w:rsidR="00B559C4">
        <w:rPr>
          <w:rFonts w:ascii="Times New Roman" w:hAnsi="Times New Roman"/>
          <w:sz w:val="28"/>
          <w:szCs w:val="28"/>
        </w:rPr>
        <w:t>Чупееву</w:t>
      </w:r>
      <w:r w:rsidRPr="001E2C80" w:rsidR="00B559C4">
        <w:rPr>
          <w:rFonts w:ascii="Times New Roman" w:hAnsi="Times New Roman"/>
          <w:sz w:val="28"/>
          <w:szCs w:val="28"/>
        </w:rPr>
        <w:t xml:space="preserve"> Д.А.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RPr="001E2C80" w:rsidP="00BC787B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RPr="001E2C80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>ПОСТАНОВИЛ:</w:t>
      </w:r>
    </w:p>
    <w:p w:rsidR="00A808F5" w:rsidRPr="001E2C80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RPr="001E2C80" w:rsidP="00081F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1E2C80" w:rsidR="00B559C4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5F0527">
        <w:rPr>
          <w:rFonts w:ascii="Times New Roman" w:hAnsi="Times New Roman"/>
          <w:sz w:val="28"/>
          <w:szCs w:val="28"/>
        </w:rPr>
        <w:t>строительная компания</w:t>
      </w:r>
      <w:r w:rsidRPr="001E2C80" w:rsidR="001E2C80">
        <w:rPr>
          <w:rFonts w:ascii="Times New Roman" w:hAnsi="Times New Roman"/>
          <w:sz w:val="28"/>
          <w:szCs w:val="28"/>
        </w:rPr>
        <w:t xml:space="preserve">«ОРИОН» </w:t>
      </w:r>
      <w:r w:rsidRPr="001E2C80" w:rsidR="00B559C4">
        <w:rPr>
          <w:rFonts w:ascii="Times New Roman" w:hAnsi="Times New Roman"/>
          <w:sz w:val="28"/>
          <w:szCs w:val="28"/>
        </w:rPr>
        <w:t>Чупеева</w:t>
      </w:r>
      <w:r w:rsidRPr="001E2C80" w:rsidR="00B559C4">
        <w:rPr>
          <w:rFonts w:ascii="Times New Roman" w:hAnsi="Times New Roman"/>
          <w:sz w:val="28"/>
          <w:szCs w:val="28"/>
        </w:rPr>
        <w:t xml:space="preserve"> </w:t>
      </w:r>
      <w:r w:rsidR="0064175B">
        <w:rPr>
          <w:rFonts w:ascii="Times New Roman" w:hAnsi="Times New Roman"/>
          <w:sz w:val="28"/>
          <w:szCs w:val="28"/>
        </w:rPr>
        <w:t>Д.А.</w:t>
      </w:r>
      <w:r w:rsidRPr="001E2C80" w:rsidR="00B559C4">
        <w:rPr>
          <w:rFonts w:ascii="Times New Roman" w:hAnsi="Times New Roman"/>
          <w:sz w:val="28"/>
          <w:szCs w:val="28"/>
        </w:rPr>
        <w:t xml:space="preserve"> 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1E2C80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1E2C80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P="00AB18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</w:t>
      </w:r>
      <w:r w:rsidRPr="001E2C80">
        <w:rPr>
          <w:rFonts w:ascii="Times New Roman" w:hAnsi="Times New Roman"/>
          <w:sz w:val="28"/>
          <w:szCs w:val="28"/>
        </w:rPr>
        <w:t>Югры</w:t>
      </w:r>
      <w:r w:rsidRPr="001E2C80">
        <w:rPr>
          <w:rFonts w:ascii="Times New Roman" w:hAnsi="Times New Roman"/>
          <w:sz w:val="28"/>
          <w:szCs w:val="28"/>
        </w:rPr>
        <w:t xml:space="preserve"> через</w:t>
      </w:r>
      <w:r>
        <w:rPr>
          <w:rFonts w:ascii="Times New Roman" w:hAnsi="Times New Roman"/>
          <w:sz w:val="28"/>
          <w:szCs w:val="28"/>
        </w:rPr>
        <w:t xml:space="preserve"> мирового судью Советского судебного района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>.</w:t>
      </w:r>
    </w:p>
    <w:p w:rsidR="00A808F5" w:rsidP="00AB1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93D" w:rsidRPr="00535CEC" w:rsidP="0085793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Мировой судья</w:t>
      </w:r>
    </w:p>
    <w:p w:rsidR="0085793D" w:rsidP="0085793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судебного участка №2</w:t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  <w:t>А.В. Воробьева</w:t>
      </w:r>
    </w:p>
    <w:p w:rsidR="00A808F5" w:rsidP="0085793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224195"/>
      <w:docPartObj>
        <w:docPartGallery w:val="Page Numbers (Top of Page)"/>
        <w:docPartUnique/>
      </w:docPartObj>
    </w:sdtPr>
    <w:sdtContent>
      <w:p w:rsidR="005350D2">
        <w:pPr>
          <w:pStyle w:val="Header"/>
          <w:jc w:val="center"/>
        </w:pPr>
        <w:r>
          <w:fldChar w:fldCharType="begin"/>
        </w:r>
        <w:r w:rsidR="00C74226">
          <w:instrText>PAGE   \* MERGEFORMAT</w:instrText>
        </w:r>
        <w:r>
          <w:fldChar w:fldCharType="separate"/>
        </w:r>
        <w:r w:rsidR="0064175B">
          <w:rPr>
            <w:noProof/>
          </w:rPr>
          <w:t>3</w:t>
        </w:r>
        <w:r>
          <w:fldChar w:fldCharType="end"/>
        </w:r>
      </w:p>
    </w:sdtContent>
  </w:sdt>
  <w:p w:rsidR="005350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9"/>
  <w:characterSpacingControl w:val="doNotCompress"/>
  <w:compat/>
  <w:rsids>
    <w:rsidRoot w:val="00137C39"/>
    <w:rsid w:val="0001761C"/>
    <w:rsid w:val="00021ED2"/>
    <w:rsid w:val="000254FA"/>
    <w:rsid w:val="00032887"/>
    <w:rsid w:val="0004415D"/>
    <w:rsid w:val="00055B79"/>
    <w:rsid w:val="00061808"/>
    <w:rsid w:val="00081F89"/>
    <w:rsid w:val="000D307D"/>
    <w:rsid w:val="00137C39"/>
    <w:rsid w:val="00156113"/>
    <w:rsid w:val="001708DB"/>
    <w:rsid w:val="001B5B81"/>
    <w:rsid w:val="001C69C5"/>
    <w:rsid w:val="001D615D"/>
    <w:rsid w:val="001E2C80"/>
    <w:rsid w:val="001F7224"/>
    <w:rsid w:val="00214960"/>
    <w:rsid w:val="002155E8"/>
    <w:rsid w:val="0021708A"/>
    <w:rsid w:val="00243AA6"/>
    <w:rsid w:val="00265940"/>
    <w:rsid w:val="00283D07"/>
    <w:rsid w:val="0028445B"/>
    <w:rsid w:val="00293894"/>
    <w:rsid w:val="002951A9"/>
    <w:rsid w:val="002A2F3F"/>
    <w:rsid w:val="002D719C"/>
    <w:rsid w:val="002E54E1"/>
    <w:rsid w:val="002F4AFC"/>
    <w:rsid w:val="00336F7E"/>
    <w:rsid w:val="00345DB4"/>
    <w:rsid w:val="00361DC8"/>
    <w:rsid w:val="00364346"/>
    <w:rsid w:val="00390B10"/>
    <w:rsid w:val="003A080C"/>
    <w:rsid w:val="003B1703"/>
    <w:rsid w:val="003B7173"/>
    <w:rsid w:val="003D401B"/>
    <w:rsid w:val="003E4250"/>
    <w:rsid w:val="00423D7C"/>
    <w:rsid w:val="00431AEF"/>
    <w:rsid w:val="00437AB1"/>
    <w:rsid w:val="00453E3D"/>
    <w:rsid w:val="00474F98"/>
    <w:rsid w:val="0049231A"/>
    <w:rsid w:val="004A680F"/>
    <w:rsid w:val="0051158A"/>
    <w:rsid w:val="00516D83"/>
    <w:rsid w:val="005350D2"/>
    <w:rsid w:val="00535CEC"/>
    <w:rsid w:val="00563F0D"/>
    <w:rsid w:val="005764A4"/>
    <w:rsid w:val="00585C07"/>
    <w:rsid w:val="0059788F"/>
    <w:rsid w:val="005E6890"/>
    <w:rsid w:val="005F0396"/>
    <w:rsid w:val="005F0527"/>
    <w:rsid w:val="00617939"/>
    <w:rsid w:val="0064175B"/>
    <w:rsid w:val="00651B6F"/>
    <w:rsid w:val="006632DA"/>
    <w:rsid w:val="006637B5"/>
    <w:rsid w:val="00664575"/>
    <w:rsid w:val="00673C40"/>
    <w:rsid w:val="0069006A"/>
    <w:rsid w:val="006A75CB"/>
    <w:rsid w:val="006D0398"/>
    <w:rsid w:val="006D0E03"/>
    <w:rsid w:val="006E1D35"/>
    <w:rsid w:val="0071043B"/>
    <w:rsid w:val="00720622"/>
    <w:rsid w:val="007335E3"/>
    <w:rsid w:val="00756DFF"/>
    <w:rsid w:val="00773CE7"/>
    <w:rsid w:val="007930C7"/>
    <w:rsid w:val="0082590A"/>
    <w:rsid w:val="00843C84"/>
    <w:rsid w:val="0085793D"/>
    <w:rsid w:val="00860817"/>
    <w:rsid w:val="00891E70"/>
    <w:rsid w:val="008B494D"/>
    <w:rsid w:val="008E28AD"/>
    <w:rsid w:val="00900DDC"/>
    <w:rsid w:val="00902F1A"/>
    <w:rsid w:val="009720FA"/>
    <w:rsid w:val="00992420"/>
    <w:rsid w:val="009A4EF4"/>
    <w:rsid w:val="009F5F58"/>
    <w:rsid w:val="00A063CC"/>
    <w:rsid w:val="00A10981"/>
    <w:rsid w:val="00A1386D"/>
    <w:rsid w:val="00A31EB3"/>
    <w:rsid w:val="00A4524A"/>
    <w:rsid w:val="00A57971"/>
    <w:rsid w:val="00A62998"/>
    <w:rsid w:val="00A808F5"/>
    <w:rsid w:val="00A953BA"/>
    <w:rsid w:val="00AB187C"/>
    <w:rsid w:val="00AD7408"/>
    <w:rsid w:val="00AF7852"/>
    <w:rsid w:val="00B02CA0"/>
    <w:rsid w:val="00B121C8"/>
    <w:rsid w:val="00B559C4"/>
    <w:rsid w:val="00B6430B"/>
    <w:rsid w:val="00B75078"/>
    <w:rsid w:val="00BC2231"/>
    <w:rsid w:val="00BC787B"/>
    <w:rsid w:val="00C23CD2"/>
    <w:rsid w:val="00C27CA9"/>
    <w:rsid w:val="00C476F8"/>
    <w:rsid w:val="00C67802"/>
    <w:rsid w:val="00C74226"/>
    <w:rsid w:val="00C75465"/>
    <w:rsid w:val="00C82CB4"/>
    <w:rsid w:val="00C94A07"/>
    <w:rsid w:val="00CB737B"/>
    <w:rsid w:val="00CF6014"/>
    <w:rsid w:val="00D05EE8"/>
    <w:rsid w:val="00D26385"/>
    <w:rsid w:val="00D26569"/>
    <w:rsid w:val="00D50A4F"/>
    <w:rsid w:val="00DC1145"/>
    <w:rsid w:val="00DC5743"/>
    <w:rsid w:val="00DF449E"/>
    <w:rsid w:val="00E0504F"/>
    <w:rsid w:val="00E1133C"/>
    <w:rsid w:val="00E36AE5"/>
    <w:rsid w:val="00E45751"/>
    <w:rsid w:val="00E76F6C"/>
    <w:rsid w:val="00EA3E6A"/>
    <w:rsid w:val="00F04019"/>
    <w:rsid w:val="00F221E3"/>
    <w:rsid w:val="00F25A5B"/>
    <w:rsid w:val="00F40A88"/>
    <w:rsid w:val="00F5368D"/>
    <w:rsid w:val="00F61431"/>
    <w:rsid w:val="00F6583B"/>
    <w:rsid w:val="00F74A7D"/>
    <w:rsid w:val="00F95860"/>
    <w:rsid w:val="00FA018D"/>
    <w:rsid w:val="00FB3585"/>
    <w:rsid w:val="00FB7188"/>
    <w:rsid w:val="00FD6220"/>
    <w:rsid w:val="00FD64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